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 do Artigo Somente com Iniciais em Maiúscula, Negrito, Tamanho 14 (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até 150 caracteres com espaços)</w:t>
      </w:r>
    </w:p>
    <w:p w:rsidR="008A4F3D" w:rsidRDefault="008A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Título do Trabalho em Inglês: igual ao item anterior, sem negrito, com itálico</w:t>
      </w:r>
    </w:p>
    <w:p w:rsidR="008A4F3D" w:rsidRDefault="008A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Nome e Sobrenome do Autor § (1); Nome e Sobrenome do Autor (1,2); Nome e Sobrenome do Autor (3) </w:t>
      </w:r>
    </w:p>
    <w:p w:rsidR="008A4F3D" w:rsidRDefault="008A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Instituição, local.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Instituição, local.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Instituição, local.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 Autor correspondente:</w:t>
      </w:r>
    </w:p>
    <w:p w:rsidR="008A4F3D" w:rsidRDefault="008A4F3D"/>
    <w:p w:rsidR="008A4F3D" w:rsidRDefault="005B46A8">
      <w:pPr>
        <w:pStyle w:val="Ttulo1"/>
        <w:spacing w:before="0" w:line="240" w:lineRule="auto"/>
        <w:ind w:firstLine="0"/>
        <w:jc w:val="both"/>
      </w:pPr>
      <w:r>
        <w:t>Introdução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resumo expandido deve conter no mínimo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e no máximo 1500 palavras, excluindo-se as referências. A introdução deve contextualizar o problema e o objetivo do estudo deve ser apresentado no último parágrafo desta seção. Restrinja a extensão da seção Introdução em até 150 palavras, no máximo.</w:t>
      </w:r>
    </w:p>
    <w:p w:rsidR="008A4F3D" w:rsidRDefault="008A4F3D">
      <w:pPr>
        <w:jc w:val="both"/>
      </w:pPr>
    </w:p>
    <w:p w:rsidR="008A4F3D" w:rsidRDefault="005B46A8">
      <w:pPr>
        <w:pStyle w:val="Ttulo1"/>
        <w:spacing w:before="0" w:line="240" w:lineRule="auto"/>
        <w:ind w:firstLine="0"/>
        <w:jc w:val="both"/>
      </w:pPr>
      <w:r>
        <w:t>Ma</w:t>
      </w:r>
      <w:r>
        <w:t>teriais e Métodos</w:t>
      </w:r>
    </w:p>
    <w:p w:rsidR="008A4F3D" w:rsidRDefault="005B46A8">
      <w:pPr>
        <w:pStyle w:val="Ttulo1"/>
        <w:spacing w:before="0" w:line="240" w:lineRule="auto"/>
        <w:ind w:firstLine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Desenho de estudo e amostra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primeiro item a ser descrito é o tipo do estudo, seguido pela descrição do processo de seleção e amostra, explicitando o número de participantes no estudo. Em seguida, descreva os critérios éticos da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(inserir CEP).</w:t>
      </w:r>
    </w:p>
    <w:p w:rsidR="008A4F3D" w:rsidRDefault="005B46A8">
      <w:pPr>
        <w:pStyle w:val="Ttulo1"/>
        <w:spacing w:before="0" w:line="240" w:lineRule="auto"/>
        <w:ind w:firstLine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Procedimento experimental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for o caso.</w:t>
      </w:r>
    </w:p>
    <w:p w:rsidR="008A4F3D" w:rsidRDefault="005B46A8">
      <w:pPr>
        <w:pStyle w:val="Ttulo1"/>
        <w:spacing w:before="0" w:line="240" w:lineRule="auto"/>
        <w:ind w:firstLine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Processamento de dados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Descreva detalhada e concisamente os métodos estatísticos utilizados.</w:t>
      </w:r>
    </w:p>
    <w:p w:rsidR="008A4F3D" w:rsidRDefault="008A4F3D">
      <w:pPr>
        <w:jc w:val="both"/>
      </w:pPr>
    </w:p>
    <w:p w:rsidR="008A4F3D" w:rsidRDefault="005B46A8">
      <w:pPr>
        <w:pStyle w:val="Ttulo1"/>
        <w:spacing w:before="0" w:line="240" w:lineRule="auto"/>
        <w:ind w:firstLine="0"/>
        <w:jc w:val="both"/>
      </w:pPr>
      <w:r>
        <w:t>Resultados e Discussão: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Comece pelos resultados de caracterização da amostra, partindo dos resultados mai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descritivos e simples para os principais resultados. Descreva detalhada e objetivamente os resultados.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Inicie a </w:t>
      </w:r>
      <w:r>
        <w:rPr>
          <w:rFonts w:ascii="Times New Roman" w:eastAsia="Times New Roman" w:hAnsi="Times New Roman" w:cs="Times New Roman"/>
          <w:sz w:val="24"/>
          <w:szCs w:val="24"/>
        </w:rPr>
        <w:t>discussão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começando pelos principais achados. Compare os resultados com a literatura atualizada sobre o tema. Em seguida, discuta os demais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sultados. Sugere-se que ao final da seção, discuta os pontos fortes e as limitações do estudo.</w:t>
      </w:r>
    </w:p>
    <w:p w:rsidR="008A4F3D" w:rsidRDefault="008A4F3D">
      <w:pPr>
        <w:jc w:val="both"/>
      </w:pPr>
    </w:p>
    <w:p w:rsidR="008A4F3D" w:rsidRDefault="005B46A8">
      <w:pPr>
        <w:pStyle w:val="Ttulo1"/>
        <w:spacing w:before="0" w:line="240" w:lineRule="auto"/>
        <w:ind w:firstLine="0"/>
        <w:jc w:val="both"/>
      </w:pPr>
      <w:r>
        <w:t>Conclusão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Conclua remetendo aos objetivos do estudo, esta seção não deve conter nenhuma citação.</w:t>
      </w:r>
    </w:p>
    <w:p w:rsidR="008A4F3D" w:rsidRDefault="008A4F3D"/>
    <w:p w:rsidR="008A4F3D" w:rsidRDefault="005B46A8">
      <w:pPr>
        <w:pStyle w:val="Ttulo2"/>
        <w:spacing w:before="0" w:line="240" w:lineRule="auto"/>
        <w:ind w:firstLine="0"/>
        <w:jc w:val="both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Palavras-chave: </w:t>
      </w:r>
    </w:p>
    <w:p w:rsidR="008A4F3D" w:rsidRDefault="008A4F3D">
      <w:pPr>
        <w:pStyle w:val="Ttulo2"/>
        <w:spacing w:before="0" w:line="240" w:lineRule="auto"/>
        <w:ind w:firstLine="0"/>
        <w:jc w:val="both"/>
        <w:rPr>
          <w:color w:val="000000"/>
          <w:sz w:val="24"/>
          <w:szCs w:val="24"/>
        </w:rPr>
      </w:pPr>
    </w:p>
    <w:p w:rsidR="008A4F3D" w:rsidRDefault="005B46A8">
      <w:pPr>
        <w:pStyle w:val="Ttulo2"/>
        <w:spacing w:before="0" w:line="240" w:lineRule="auto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Agradecimentos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Campo destinado ao agradecimento à(s) agência(s) de fomento de financiamento do projeto de pesquisa, se for o caso.</w:t>
      </w:r>
    </w:p>
    <w:p w:rsidR="008A4F3D" w:rsidRDefault="008A4F3D">
      <w:pPr>
        <w:jc w:val="both"/>
      </w:pPr>
    </w:p>
    <w:p w:rsidR="008A4F3D" w:rsidRDefault="005B46A8">
      <w:pPr>
        <w:pStyle w:val="Ttulo1"/>
        <w:spacing w:before="0" w:line="240" w:lineRule="auto"/>
        <w:ind w:firstLine="0"/>
        <w:jc w:val="both"/>
      </w:pPr>
      <w:r>
        <w:t>Referências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Insira aqui suas referências (até 10 itens), estilo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Vancouver – Imperial College of London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Dunn M. Understanding athlete 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llbeing: The views of national sporting and player associations.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Science and Medicine in Sport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[Online] 2014;18: e132–e133. Available from: doi:10.1016/j.jsams.2014.11.118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Bize R, Johnson JA, Plotnikoff RC. Physical activity level and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-related quality of life in the general adult population: a systematic review.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Preventive Medicine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[Online] 2007;45(6): 401–415. Available from: doi:10.1016/j.ypmed.2007.07.017</w:t>
      </w:r>
    </w:p>
    <w:p w:rsidR="008A4F3D" w:rsidRDefault="005B4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Kenney WL, Wilmore J, Costill D.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Physiology of Sport and Exercise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 5th 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Champaign, IL - USA: Human Kinetics; 2012. 642 p.</w:t>
      </w:r>
    </w:p>
    <w:p w:rsidR="008A4F3D" w:rsidRDefault="008A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4F3D" w:rsidSect="008A4F3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3D" w:rsidRDefault="008A4F3D" w:rsidP="008A4F3D">
      <w:pPr>
        <w:spacing w:after="0" w:line="240" w:lineRule="auto"/>
      </w:pPr>
      <w:r>
        <w:separator/>
      </w:r>
    </w:p>
  </w:endnote>
  <w:endnote w:type="continuationSeparator" w:id="1">
    <w:p w:rsidR="008A4F3D" w:rsidRDefault="008A4F3D" w:rsidP="008A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3D" w:rsidRDefault="008A4F3D" w:rsidP="008A4F3D">
      <w:pPr>
        <w:spacing w:after="0" w:line="240" w:lineRule="auto"/>
      </w:pPr>
      <w:r>
        <w:separator/>
      </w:r>
    </w:p>
  </w:footnote>
  <w:footnote w:type="continuationSeparator" w:id="1">
    <w:p w:rsidR="008A4F3D" w:rsidRDefault="008A4F3D" w:rsidP="008A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3D" w:rsidRDefault="008A4F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F3D"/>
    <w:rsid w:val="005B46A8"/>
    <w:rsid w:val="008A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67F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D46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5560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0"/>
    <w:next w:val="normal0"/>
    <w:rsid w:val="008A4F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A4F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A4F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A4F3D"/>
  </w:style>
  <w:style w:type="table" w:customStyle="1" w:styleId="TableNormal">
    <w:name w:val="Table Normal"/>
    <w:rsid w:val="008A4F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9F571D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ind w:firstLine="0"/>
      <w:jc w:val="center"/>
    </w:pPr>
    <w:rPr>
      <w:rFonts w:ascii="Times New Roman" w:eastAsia="Times New Roman" w:hAnsi="Times New Roman"/>
      <w:kern w:val="28"/>
      <w:sz w:val="48"/>
      <w:szCs w:val="48"/>
      <w:lang w:val="en-US"/>
    </w:rPr>
  </w:style>
  <w:style w:type="character" w:customStyle="1" w:styleId="TtuloChar">
    <w:name w:val="Título Char"/>
    <w:link w:val="Ttulo"/>
    <w:rsid w:val="009F571D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customStyle="1" w:styleId="Abstract">
    <w:name w:val="Abstract"/>
    <w:basedOn w:val="Normal"/>
    <w:next w:val="Normal"/>
    <w:rsid w:val="009F571D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customStyle="1" w:styleId="IndexTerms">
    <w:name w:val="IndexTerms"/>
    <w:basedOn w:val="Normal"/>
    <w:next w:val="Normal"/>
    <w:rsid w:val="009F571D"/>
    <w:pPr>
      <w:autoSpaceDE w:val="0"/>
      <w:autoSpaceDN w:val="0"/>
      <w:spacing w:after="0" w:line="240" w:lineRule="auto"/>
      <w:ind w:firstLine="202"/>
      <w:jc w:val="both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8545CA"/>
  </w:style>
  <w:style w:type="character" w:customStyle="1" w:styleId="Ttulo1Char">
    <w:name w:val="Título 1 Char"/>
    <w:link w:val="Ttulo1"/>
    <w:uiPriority w:val="9"/>
    <w:rsid w:val="00F67F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59"/>
    <w:rsid w:val="004E4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4D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4DC3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4F29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rsid w:val="00BD46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Forte">
    <w:name w:val="Strong"/>
    <w:uiPriority w:val="22"/>
    <w:qFormat/>
    <w:rsid w:val="00BD4618"/>
    <w:rPr>
      <w:b/>
      <w:bCs/>
    </w:rPr>
  </w:style>
  <w:style w:type="character" w:styleId="nfaseIntensa">
    <w:name w:val="Intense Emphasis"/>
    <w:uiPriority w:val="21"/>
    <w:qFormat/>
    <w:rsid w:val="00BD4618"/>
    <w:rPr>
      <w:b/>
      <w:bCs/>
      <w:i/>
      <w:iCs/>
      <w:color w:val="4F81BD"/>
    </w:rPr>
  </w:style>
  <w:style w:type="paragraph" w:styleId="Subttulo">
    <w:name w:val="Subtitle"/>
    <w:basedOn w:val="Normal"/>
    <w:next w:val="Normal"/>
    <w:link w:val="SubttuloChar"/>
    <w:rsid w:val="008A4F3D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BD46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9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E6E"/>
  </w:style>
  <w:style w:type="paragraph" w:styleId="Rodap">
    <w:name w:val="footer"/>
    <w:basedOn w:val="Normal"/>
    <w:link w:val="RodapChar"/>
    <w:uiPriority w:val="99"/>
    <w:unhideWhenUsed/>
    <w:rsid w:val="00F9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E6E"/>
  </w:style>
  <w:style w:type="character" w:customStyle="1" w:styleId="Ttulo3Char">
    <w:name w:val="Título 3 Char"/>
    <w:link w:val="Ttulo3"/>
    <w:uiPriority w:val="9"/>
    <w:rsid w:val="00F556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1B116A"/>
  </w:style>
  <w:style w:type="character" w:styleId="Hyperlink">
    <w:name w:val="Hyperlink"/>
    <w:basedOn w:val="Fontepargpadro"/>
    <w:uiPriority w:val="99"/>
    <w:unhideWhenUsed/>
    <w:rsid w:val="00494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/io80RG3e0+MNek59puhoTKdQ==">CgMxLjA4AHIhMTNyNjBNeDlOYk9VcTlQTENlVlVMQW5URkkxNmx6TF9y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alcantara</cp:lastModifiedBy>
  <cp:revision>2</cp:revision>
  <dcterms:created xsi:type="dcterms:W3CDTF">2024-04-17T17:40:00Z</dcterms:created>
  <dcterms:modified xsi:type="dcterms:W3CDTF">2024-06-14T13:41:00Z</dcterms:modified>
</cp:coreProperties>
</file>